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36" w:rsidRDefault="00DE4536" w:rsidP="00736551">
      <w:bookmarkStart w:id="0" w:name="_GoBack"/>
      <w:bookmarkEnd w:id="0"/>
    </w:p>
    <w:p w:rsidR="00DE4536" w:rsidRDefault="00DE4536" w:rsidP="00736551">
      <w:r w:rsidRPr="00DE4536">
        <w:rPr>
          <w:noProof/>
        </w:rPr>
        <w:drawing>
          <wp:inline distT="0" distB="0" distL="0" distR="0">
            <wp:extent cx="2981325" cy="1990725"/>
            <wp:effectExtent l="0" t="0" r="9525" b="9525"/>
            <wp:docPr id="1" name="Рисунок 1" descr="\\10.38.164.5\общая папка\ОМС\МиР\Информирование\2024\Интернет+соцсети\04\!Для рассылки\Мужское здоровье\Мужское здоров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8.164.5\общая папка\ОМС\МиР\Информирование\2024\Интернет+соцсети\04\!Для рассылки\Мужское здоровье\Мужское здоровье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536" w:rsidRDefault="00DE4536" w:rsidP="00736551"/>
    <w:p w:rsidR="00DE4536" w:rsidRDefault="00DE4536" w:rsidP="00736551"/>
    <w:p w:rsidR="00DE4536" w:rsidRDefault="00DE4536" w:rsidP="00736551"/>
    <w:p w:rsidR="00736551" w:rsidRDefault="00736551" w:rsidP="00736551">
      <w:r>
        <w:t>Мужское здоровье</w:t>
      </w:r>
    </w:p>
    <w:p w:rsidR="00736551" w:rsidRDefault="00736551" w:rsidP="00736551"/>
    <w:p w:rsidR="00736551" w:rsidRDefault="00736551" w:rsidP="00736551">
      <w:r>
        <w:t>В России продолжительность жизни женщин на 10 лет выше, чем мужчин. С чем это связано? Во-первых, с наличием вредных привычек. Это злоупотребление алкоголем, курение. Во-вторых, с пренебрежением профилактическими мероприятиями, избеганием врачей.</w:t>
      </w:r>
    </w:p>
    <w:p w:rsidR="00736551" w:rsidRDefault="00736551" w:rsidP="00736551">
      <w:pPr>
        <w:pStyle w:val="a4"/>
      </w:pPr>
      <w:r>
        <w:t>Статистика показывает: мужчины не любят обращаться за медицинской помощью, тем более – проходить профилактические обследования. Если ничего не болит, зачем тратить время на визит к врачу? Ответ на этот вопрос простой. Чтобы выявить риски развития заболеваний, раньше обнаружить патологию и начать лечение. А вместе с тем и приблизить выздоровление, максимально сохранить качество жизни.</w:t>
      </w:r>
    </w:p>
    <w:p w:rsidR="00736551" w:rsidRDefault="00736551" w:rsidP="00736551">
      <w:pPr>
        <w:pStyle w:val="a4"/>
      </w:pPr>
      <w:r>
        <w:t>В преддверии главного мужского праздника компания «СОГАЗ-Мед» напоминает: заботиться о своем здоровье важно! Чем крепче здоровье мужчины, тем сильнее и счастливее его семья и близкие.</w:t>
      </w:r>
    </w:p>
    <w:p w:rsidR="00736551" w:rsidRDefault="00736551" w:rsidP="00736551">
      <w:pPr>
        <w:pStyle w:val="a4"/>
      </w:pPr>
      <w:r>
        <w:rPr>
          <w:rFonts w:ascii="Segoe UI Symbol" w:hAnsi="Segoe UI Symbol" w:cs="Segoe UI Symbol"/>
        </w:rPr>
        <w:t>❗</w:t>
      </w:r>
      <w:r>
        <w:t xml:space="preserve">️Пройдите профилактические мероприятия по полису ОМС бесплатно в поликлинике по месту прикрепления. </w:t>
      </w:r>
    </w:p>
    <w:p w:rsidR="00736551" w:rsidRDefault="00736551" w:rsidP="00736551">
      <w:pPr>
        <w:pStyle w:val="a4"/>
      </w:pPr>
      <w:r>
        <w:t xml:space="preserve">Так, диспансеризация граждан в возрасте с 18 до 40 лет проводится 1 раз в 3 года, после 40 лет – ежегодно. А профилактические медицинские осмотры можно проходить ежегодно. </w:t>
      </w:r>
    </w:p>
    <w:p w:rsidR="00736551" w:rsidRDefault="00736551" w:rsidP="00736551">
      <w:pPr>
        <w:pStyle w:val="a4"/>
      </w:pPr>
      <w:r>
        <w:rPr>
          <w:rFonts w:ascii="Segoe UI Symbol" w:hAnsi="Segoe UI Symbol" w:cs="Segoe UI Symbol"/>
        </w:rPr>
        <w:t>✅</w:t>
      </w:r>
      <w:r>
        <w:t xml:space="preserve">Также рекомендуем соблюдать принципы </w:t>
      </w:r>
      <w:proofErr w:type="spellStart"/>
      <w:r>
        <w:t>самопрофилактики</w:t>
      </w:r>
      <w:proofErr w:type="spellEnd"/>
      <w:r>
        <w:t>:</w:t>
      </w:r>
      <w:r>
        <w:br/>
      </w:r>
      <w:r>
        <w:rPr>
          <w:rFonts w:ascii="Segoe UI Symbol" w:hAnsi="Segoe UI Symbol" w:cs="Segoe UI Symbol"/>
        </w:rPr>
        <w:t>📈</w:t>
      </w:r>
      <w:r>
        <w:t>контролируйте артериальное давление, уровень холестерина и сахара в крови, веса;</w:t>
      </w:r>
      <w:r>
        <w:br/>
      </w:r>
      <w:r>
        <w:rPr>
          <w:rFonts w:ascii="Segoe UI Symbol" w:hAnsi="Segoe UI Symbol" w:cs="Segoe UI Symbol"/>
        </w:rPr>
        <w:t>🚭</w:t>
      </w:r>
      <w:r>
        <w:t xml:space="preserve">откажитесь от алкоголя и табака; </w:t>
      </w:r>
      <w:r>
        <w:br/>
      </w:r>
      <w:r>
        <w:rPr>
          <w:rFonts w:ascii="Segoe UI Symbol" w:hAnsi="Segoe UI Symbol" w:cs="Segoe UI Symbol"/>
        </w:rPr>
        <w:t>🚶🏻</w:t>
      </w:r>
      <w:r>
        <w:t>‍♂️ведите достаточную физическую активность (по возрасту);</w:t>
      </w:r>
      <w:r>
        <w:br/>
      </w:r>
      <w:r>
        <w:rPr>
          <w:rFonts w:ascii="Segoe UI Symbol" w:hAnsi="Segoe UI Symbol" w:cs="Segoe UI Symbol"/>
        </w:rPr>
        <w:t>🍏</w:t>
      </w:r>
      <w:r>
        <w:t>выберите правильное питание;</w:t>
      </w:r>
      <w:r>
        <w:br/>
        <w:t>🧘</w:t>
      </w:r>
      <w:r>
        <w:rPr>
          <w:rFonts w:ascii="Segoe UI Symbol" w:hAnsi="Segoe UI Symbol" w:cs="Segoe UI Symbol"/>
        </w:rPr>
        <w:t>🏻</w:t>
      </w:r>
      <w:r>
        <w:t>‍♂️соблюдайте режим труда-отдыха.</w:t>
      </w:r>
    </w:p>
    <w:p w:rsidR="00736551" w:rsidRDefault="00736551" w:rsidP="00736551">
      <w:pPr>
        <w:pStyle w:val="a4"/>
      </w:pPr>
      <w:r>
        <w:t xml:space="preserve">Больше полезной информации на </w:t>
      </w:r>
      <w:hyperlink r:id="rId5" w:history="1">
        <w:r>
          <w:rPr>
            <w:rStyle w:val="a3"/>
          </w:rPr>
          <w:t>сайте «СОГАЗ-Мед»</w:t>
        </w:r>
      </w:hyperlink>
      <w:r>
        <w:t>.</w:t>
      </w:r>
    </w:p>
    <w:p w:rsidR="00736551" w:rsidRDefault="00736551" w:rsidP="00736551">
      <w:pPr>
        <w:pStyle w:val="a4"/>
      </w:pPr>
      <w:r>
        <w:t>Будьте здоровы, берегите себя и не забывайте про профилактику здоровья!</w:t>
      </w:r>
    </w:p>
    <w:p w:rsidR="0067447B" w:rsidRDefault="0067447B"/>
    <w:sectPr w:rsidR="0067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51"/>
    <w:rsid w:val="0067447B"/>
    <w:rsid w:val="00736551"/>
    <w:rsid w:val="00DE4536"/>
    <w:rsid w:val="00D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46C4B-DD1D-4C83-AE2C-5FB0D86E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55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65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65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proph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Марфицина Елена Юрьевна</dc:creator>
  <cp:keywords/>
  <dc:description/>
  <cp:lastModifiedBy>operator</cp:lastModifiedBy>
  <cp:revision>2</cp:revision>
  <dcterms:created xsi:type="dcterms:W3CDTF">2024-04-23T02:01:00Z</dcterms:created>
  <dcterms:modified xsi:type="dcterms:W3CDTF">2024-04-23T02:01:00Z</dcterms:modified>
</cp:coreProperties>
</file>